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FCF5" w14:textId="63819F08" w:rsidR="009822C6" w:rsidRDefault="009822C6" w:rsidP="009822C6">
      <w:pPr>
        <w:shd w:val="clear" w:color="auto" w:fill="F9F9F8"/>
        <w:ind w:left="720" w:hanging="360"/>
        <w:jc w:val="both"/>
        <w:outlineLvl w:val="2"/>
      </w:pPr>
      <w:r>
        <w:t>VOLUNTEER POSITIONS</w:t>
      </w:r>
    </w:p>
    <w:p w14:paraId="512F5515" w14:textId="77777777" w:rsidR="009822C6" w:rsidRDefault="009822C6" w:rsidP="009822C6">
      <w:pPr>
        <w:shd w:val="clear" w:color="auto" w:fill="F9F9F8"/>
        <w:ind w:left="720" w:hanging="360"/>
        <w:jc w:val="both"/>
        <w:outlineLvl w:val="2"/>
      </w:pPr>
    </w:p>
    <w:p w14:paraId="65E1C9B4" w14:textId="77777777" w:rsidR="002540A8" w:rsidRPr="009822C6" w:rsidRDefault="002540A8" w:rsidP="009822C6">
      <w:pPr>
        <w:pStyle w:val="ListParagraph"/>
        <w:numPr>
          <w:ilvl w:val="0"/>
          <w:numId w:val="2"/>
        </w:numPr>
        <w:shd w:val="clear" w:color="auto" w:fill="F9F9F8"/>
        <w:jc w:val="both"/>
        <w:outlineLvl w:val="2"/>
        <w:rPr>
          <w:rFonts w:eastAsia="Times New Roman" w:cstheme="minorHAnsi"/>
          <w:b/>
          <w:bCs/>
          <w:color w:val="061775"/>
          <w:sz w:val="24"/>
          <w:szCs w:val="24"/>
        </w:rPr>
      </w:pPr>
      <w:r w:rsidRPr="009822C6">
        <w:rPr>
          <w:rFonts w:eastAsia="Times New Roman" w:cstheme="minorHAnsi"/>
          <w:b/>
          <w:bCs/>
          <w:color w:val="061775"/>
          <w:sz w:val="24"/>
          <w:szCs w:val="24"/>
        </w:rPr>
        <w:t>Baby Boutique</w:t>
      </w:r>
    </w:p>
    <w:p w14:paraId="2203F36E" w14:textId="77777777" w:rsidR="002540A8" w:rsidRPr="009822C6" w:rsidRDefault="002540A8" w:rsidP="009822C6">
      <w:pPr>
        <w:pStyle w:val="ListParagraph"/>
        <w:numPr>
          <w:ilvl w:val="0"/>
          <w:numId w:val="2"/>
        </w:numPr>
        <w:shd w:val="clear" w:color="auto" w:fill="F9F9F8"/>
        <w:jc w:val="both"/>
        <w:rPr>
          <w:rFonts w:eastAsia="Times New Roman" w:cstheme="minorHAnsi"/>
          <w:color w:val="393939"/>
          <w:sz w:val="24"/>
          <w:szCs w:val="24"/>
        </w:rPr>
      </w:pPr>
      <w:r w:rsidRPr="009822C6">
        <w:rPr>
          <w:rFonts w:eastAsia="Times New Roman" w:cstheme="minorHAnsi"/>
          <w:color w:val="393939"/>
          <w:sz w:val="24"/>
          <w:szCs w:val="24"/>
        </w:rPr>
        <w:t>Clean, sort and organize clothing, furnishings and other items donated for our Baby Boutique. Time commitment varies according to volunteer availability and the amount of donations. Flexible schedules are welcome.</w:t>
      </w:r>
    </w:p>
    <w:p w14:paraId="0C9E922A" w14:textId="77777777" w:rsidR="002540A8" w:rsidRPr="009822C6" w:rsidRDefault="002540A8" w:rsidP="009822C6">
      <w:pPr>
        <w:pStyle w:val="ListParagraph"/>
        <w:numPr>
          <w:ilvl w:val="0"/>
          <w:numId w:val="2"/>
        </w:numPr>
        <w:shd w:val="clear" w:color="auto" w:fill="F9F9F8"/>
        <w:jc w:val="both"/>
        <w:outlineLvl w:val="2"/>
        <w:rPr>
          <w:rFonts w:eastAsia="Times New Roman" w:cstheme="minorHAnsi"/>
          <w:b/>
          <w:bCs/>
          <w:color w:val="061775"/>
          <w:sz w:val="24"/>
          <w:szCs w:val="24"/>
        </w:rPr>
      </w:pPr>
      <w:r w:rsidRPr="009822C6">
        <w:rPr>
          <w:rFonts w:eastAsia="Times New Roman" w:cstheme="minorHAnsi"/>
          <w:b/>
          <w:bCs/>
          <w:color w:val="061775"/>
          <w:sz w:val="24"/>
          <w:szCs w:val="24"/>
        </w:rPr>
        <w:t>Mailings and Special Projects</w:t>
      </w:r>
    </w:p>
    <w:p w14:paraId="3A5A0882" w14:textId="77777777" w:rsidR="002540A8" w:rsidRPr="009822C6" w:rsidRDefault="002540A8" w:rsidP="009822C6">
      <w:pPr>
        <w:pStyle w:val="ListParagraph"/>
        <w:numPr>
          <w:ilvl w:val="0"/>
          <w:numId w:val="2"/>
        </w:numPr>
        <w:shd w:val="clear" w:color="auto" w:fill="F9F9F8"/>
        <w:jc w:val="both"/>
        <w:rPr>
          <w:rFonts w:eastAsia="Times New Roman" w:cstheme="minorHAnsi"/>
          <w:color w:val="393939"/>
          <w:sz w:val="24"/>
          <w:szCs w:val="24"/>
        </w:rPr>
      </w:pPr>
      <w:r w:rsidRPr="009822C6">
        <w:rPr>
          <w:rFonts w:eastAsia="Times New Roman" w:cstheme="minorHAnsi"/>
          <w:color w:val="393939"/>
          <w:sz w:val="24"/>
          <w:szCs w:val="24"/>
        </w:rPr>
        <w:t>Assist in putting together direct mailings or help with other projects. This is on an as needed basis and provides a way to volunteer which does not require a time commitment.</w:t>
      </w:r>
    </w:p>
    <w:p w14:paraId="0216E2FF" w14:textId="77777777" w:rsidR="00B46E23" w:rsidRPr="009822C6" w:rsidRDefault="00B46E23" w:rsidP="009822C6">
      <w:pPr>
        <w:pStyle w:val="ListParagraph"/>
        <w:numPr>
          <w:ilvl w:val="0"/>
          <w:numId w:val="2"/>
        </w:numPr>
        <w:shd w:val="clear" w:color="auto" w:fill="F9F9F8"/>
        <w:jc w:val="both"/>
        <w:outlineLvl w:val="2"/>
        <w:rPr>
          <w:rFonts w:eastAsia="Times New Roman" w:cstheme="minorHAnsi"/>
          <w:b/>
          <w:bCs/>
          <w:color w:val="061775"/>
          <w:sz w:val="24"/>
          <w:szCs w:val="24"/>
        </w:rPr>
      </w:pPr>
      <w:r w:rsidRPr="009822C6">
        <w:rPr>
          <w:rFonts w:eastAsia="Times New Roman" w:cstheme="minorHAnsi"/>
          <w:b/>
          <w:bCs/>
          <w:color w:val="061775"/>
          <w:sz w:val="24"/>
          <w:szCs w:val="24"/>
        </w:rPr>
        <w:t>Medical Team</w:t>
      </w:r>
    </w:p>
    <w:p w14:paraId="430EF414" w14:textId="77777777" w:rsidR="00B46E23" w:rsidRPr="009822C6" w:rsidRDefault="00B46E23" w:rsidP="009822C6">
      <w:pPr>
        <w:pStyle w:val="ListParagraph"/>
        <w:numPr>
          <w:ilvl w:val="0"/>
          <w:numId w:val="2"/>
        </w:numPr>
        <w:shd w:val="clear" w:color="auto" w:fill="F9F9F8"/>
        <w:jc w:val="both"/>
        <w:rPr>
          <w:rFonts w:eastAsia="Times New Roman" w:cstheme="minorHAnsi"/>
          <w:color w:val="393939"/>
          <w:sz w:val="24"/>
          <w:szCs w:val="24"/>
        </w:rPr>
      </w:pPr>
      <w:r w:rsidRPr="009822C6">
        <w:rPr>
          <w:rFonts w:eastAsia="Times New Roman" w:cstheme="minorHAnsi"/>
          <w:color w:val="393939"/>
          <w:sz w:val="24"/>
          <w:szCs w:val="24"/>
        </w:rPr>
        <w:t>Join our medical team of nurses, doctors and sonographers offering limited obstetrical ultrasounds and pregnancy and STI testing.</w:t>
      </w:r>
    </w:p>
    <w:p w14:paraId="11065020" w14:textId="77777777" w:rsidR="00B46E23" w:rsidRPr="009822C6" w:rsidRDefault="00B46E23" w:rsidP="009822C6">
      <w:pPr>
        <w:pStyle w:val="ListParagraph"/>
        <w:numPr>
          <w:ilvl w:val="0"/>
          <w:numId w:val="2"/>
        </w:numPr>
        <w:shd w:val="clear" w:color="auto" w:fill="F9F9F8"/>
        <w:jc w:val="both"/>
        <w:outlineLvl w:val="2"/>
        <w:rPr>
          <w:rFonts w:eastAsia="Times New Roman" w:cstheme="minorHAnsi"/>
          <w:b/>
          <w:bCs/>
          <w:color w:val="061775"/>
          <w:sz w:val="24"/>
          <w:szCs w:val="24"/>
        </w:rPr>
      </w:pPr>
      <w:r w:rsidRPr="009822C6">
        <w:rPr>
          <w:rFonts w:eastAsia="Times New Roman" w:cstheme="minorHAnsi"/>
          <w:b/>
          <w:bCs/>
          <w:color w:val="061775"/>
          <w:sz w:val="24"/>
          <w:szCs w:val="24"/>
        </w:rPr>
        <w:t>Special Events Committee Member</w:t>
      </w:r>
    </w:p>
    <w:p w14:paraId="3A3CA44E" w14:textId="77777777" w:rsidR="00B46E23" w:rsidRPr="009822C6" w:rsidRDefault="00B46E23" w:rsidP="009822C6">
      <w:pPr>
        <w:pStyle w:val="ListParagraph"/>
        <w:numPr>
          <w:ilvl w:val="0"/>
          <w:numId w:val="2"/>
        </w:numPr>
        <w:shd w:val="clear" w:color="auto" w:fill="F9F9F8"/>
        <w:jc w:val="both"/>
        <w:rPr>
          <w:rFonts w:eastAsia="Times New Roman" w:cstheme="minorHAnsi"/>
          <w:color w:val="393939"/>
          <w:sz w:val="24"/>
          <w:szCs w:val="24"/>
        </w:rPr>
      </w:pPr>
      <w:r w:rsidRPr="009822C6">
        <w:rPr>
          <w:rFonts w:eastAsia="Times New Roman" w:cstheme="minorHAnsi"/>
          <w:color w:val="393939"/>
          <w:sz w:val="24"/>
          <w:szCs w:val="24"/>
        </w:rPr>
        <w:t xml:space="preserve">Assist in the detail work for the annual events of LLCC's ministry. Help is needed in planning, developing and coordinating fundraising events like our annual Walk </w:t>
      </w:r>
      <w:proofErr w:type="gramStart"/>
      <w:r w:rsidRPr="009822C6">
        <w:rPr>
          <w:rFonts w:eastAsia="Times New Roman" w:cstheme="minorHAnsi"/>
          <w:color w:val="393939"/>
          <w:sz w:val="24"/>
          <w:szCs w:val="24"/>
        </w:rPr>
        <w:t>For</w:t>
      </w:r>
      <w:proofErr w:type="gramEnd"/>
      <w:r w:rsidRPr="009822C6">
        <w:rPr>
          <w:rFonts w:eastAsia="Times New Roman" w:cstheme="minorHAnsi"/>
          <w:color w:val="393939"/>
          <w:sz w:val="24"/>
          <w:szCs w:val="24"/>
        </w:rPr>
        <w:t xml:space="preserve"> Life and our Passion For Life Banquet. Time commitment varies depending on the event.</w:t>
      </w:r>
    </w:p>
    <w:p w14:paraId="43782585" w14:textId="77777777" w:rsidR="00B46E23" w:rsidRPr="009822C6" w:rsidRDefault="00B46E23" w:rsidP="009822C6">
      <w:pPr>
        <w:pStyle w:val="ListParagraph"/>
        <w:numPr>
          <w:ilvl w:val="0"/>
          <w:numId w:val="2"/>
        </w:numPr>
        <w:shd w:val="clear" w:color="auto" w:fill="F9F9F8"/>
        <w:jc w:val="both"/>
        <w:outlineLvl w:val="2"/>
        <w:rPr>
          <w:rFonts w:eastAsia="Times New Roman" w:cstheme="minorHAnsi"/>
          <w:b/>
          <w:bCs/>
          <w:color w:val="061775"/>
          <w:sz w:val="24"/>
          <w:szCs w:val="24"/>
        </w:rPr>
      </w:pPr>
      <w:r w:rsidRPr="009822C6">
        <w:rPr>
          <w:rFonts w:eastAsia="Times New Roman" w:cstheme="minorHAnsi"/>
          <w:b/>
          <w:bCs/>
          <w:color w:val="061775"/>
          <w:sz w:val="24"/>
          <w:szCs w:val="24"/>
        </w:rPr>
        <w:t>Church Liaison</w:t>
      </w:r>
    </w:p>
    <w:p w14:paraId="73442958" w14:textId="5B47F43E" w:rsidR="00B46E23" w:rsidRPr="009822C6" w:rsidRDefault="00B46E23" w:rsidP="009822C6">
      <w:pPr>
        <w:pStyle w:val="ListParagraph"/>
        <w:numPr>
          <w:ilvl w:val="0"/>
          <w:numId w:val="2"/>
        </w:numPr>
        <w:shd w:val="clear" w:color="auto" w:fill="F9F9F8"/>
        <w:jc w:val="both"/>
        <w:rPr>
          <w:rFonts w:eastAsia="Times New Roman" w:cstheme="minorHAnsi"/>
          <w:color w:val="393939"/>
          <w:sz w:val="24"/>
          <w:szCs w:val="24"/>
        </w:rPr>
      </w:pPr>
      <w:r w:rsidRPr="009822C6">
        <w:rPr>
          <w:rFonts w:eastAsia="Times New Roman" w:cstheme="minorHAnsi"/>
          <w:color w:val="393939"/>
          <w:sz w:val="24"/>
          <w:szCs w:val="24"/>
        </w:rPr>
        <w:t>Represent LLCC to your local congregation. Convey newsletter announcements of special events, material needs or other concerns of the ministry. Liaisons are the contact point for ministry updates.</w:t>
      </w:r>
      <w:r w:rsidRPr="009822C6">
        <w:rPr>
          <w:rFonts w:eastAsia="Times New Roman" w:cstheme="minorHAnsi"/>
          <w:color w:val="333333"/>
          <w:sz w:val="24"/>
          <w:szCs w:val="24"/>
        </w:rPr>
        <w:t xml:space="preserve"> </w:t>
      </w:r>
      <w:r w:rsidRPr="009822C6">
        <w:rPr>
          <w:rFonts w:eastAsia="Times New Roman" w:cstheme="minorHAnsi"/>
          <w:color w:val="333333"/>
          <w:sz w:val="24"/>
          <w:szCs w:val="24"/>
        </w:rPr>
        <w:t>Act as a liaison between your congregation and New Life. Promote special events and communicate the needs and services of New Life to your congregation.</w:t>
      </w:r>
    </w:p>
    <w:p w14:paraId="3D66AE6D" w14:textId="0BCBFA6B" w:rsidR="00B46E23" w:rsidRPr="009822C6" w:rsidRDefault="00B46E23" w:rsidP="009822C6">
      <w:pPr>
        <w:pStyle w:val="ListParagraph"/>
        <w:numPr>
          <w:ilvl w:val="0"/>
          <w:numId w:val="2"/>
        </w:numPr>
        <w:shd w:val="clear" w:color="auto" w:fill="FFFFFF"/>
        <w:textAlignment w:val="baseline"/>
        <w:rPr>
          <w:rFonts w:eastAsia="Times New Roman" w:cstheme="minorHAnsi"/>
          <w:color w:val="333333"/>
          <w:sz w:val="24"/>
          <w:szCs w:val="24"/>
        </w:rPr>
      </w:pPr>
      <w:r w:rsidRPr="009822C6">
        <w:rPr>
          <w:rFonts w:eastAsia="Times New Roman" w:cstheme="minorHAnsi"/>
          <w:b/>
          <w:bCs/>
          <w:color w:val="333333"/>
          <w:sz w:val="24"/>
          <w:szCs w:val="24"/>
          <w:bdr w:val="none" w:sz="0" w:space="0" w:color="auto" w:frame="1"/>
        </w:rPr>
        <w:t>Intern:</w:t>
      </w:r>
      <w:r w:rsidRPr="009822C6">
        <w:rPr>
          <w:rFonts w:eastAsia="Times New Roman" w:cstheme="minorHAnsi"/>
          <w:color w:val="333333"/>
          <w:sz w:val="24"/>
          <w:szCs w:val="24"/>
        </w:rPr>
        <w:t> </w:t>
      </w:r>
      <w:r w:rsidRPr="009822C6">
        <w:rPr>
          <w:rFonts w:eastAsia="Times New Roman" w:cstheme="minorHAnsi"/>
          <w:color w:val="333333"/>
          <w:sz w:val="24"/>
          <w:szCs w:val="24"/>
        </w:rPr>
        <w:t>Semester</w:t>
      </w:r>
      <w:r w:rsidRPr="009822C6">
        <w:rPr>
          <w:rFonts w:eastAsia="Times New Roman" w:cstheme="minorHAnsi"/>
          <w:color w:val="333333"/>
          <w:sz w:val="24"/>
          <w:szCs w:val="24"/>
        </w:rPr>
        <w:t xml:space="preserve"> Internships (fall through spring) are available in appropriate areas of study. (Bachelors level only). Space is limited.  Contact the Volunteer Coordinator for a complete listing of available internships.</w:t>
      </w:r>
    </w:p>
    <w:p w14:paraId="47463984" w14:textId="393B5FE3" w:rsidR="00862796" w:rsidRPr="009822C6" w:rsidRDefault="00862796" w:rsidP="009822C6">
      <w:pPr>
        <w:rPr>
          <w:rFonts w:cstheme="minorHAnsi"/>
          <w:sz w:val="24"/>
          <w:szCs w:val="24"/>
        </w:rPr>
      </w:pPr>
    </w:p>
    <w:p w14:paraId="15C3BD7D" w14:textId="77777777" w:rsidR="00B46E23" w:rsidRPr="009822C6" w:rsidRDefault="00B46E23" w:rsidP="009822C6">
      <w:pPr>
        <w:pStyle w:val="ListParagraph"/>
        <w:numPr>
          <w:ilvl w:val="0"/>
          <w:numId w:val="2"/>
        </w:numPr>
        <w:shd w:val="clear" w:color="auto" w:fill="FFFFFF"/>
        <w:textAlignment w:val="baseline"/>
        <w:rPr>
          <w:rFonts w:eastAsia="Times New Roman" w:cstheme="minorHAnsi"/>
          <w:color w:val="333333"/>
          <w:sz w:val="24"/>
          <w:szCs w:val="24"/>
        </w:rPr>
      </w:pPr>
      <w:r w:rsidRPr="009822C6">
        <w:rPr>
          <w:rFonts w:eastAsia="Times New Roman" w:cstheme="minorHAnsi"/>
          <w:b/>
          <w:bCs/>
          <w:color w:val="333333"/>
          <w:sz w:val="24"/>
          <w:szCs w:val="24"/>
          <w:bdr w:val="none" w:sz="0" w:space="0" w:color="auto" w:frame="1"/>
        </w:rPr>
        <w:t>Prayer Partner:</w:t>
      </w:r>
      <w:r w:rsidRPr="009822C6">
        <w:rPr>
          <w:rFonts w:eastAsia="Times New Roman" w:cstheme="minorHAnsi"/>
          <w:color w:val="333333"/>
          <w:sz w:val="24"/>
          <w:szCs w:val="24"/>
        </w:rPr>
        <w:t> Commit to praying for our ministry weekly through email updates.  Sign up </w:t>
      </w:r>
      <w:hyperlink r:id="rId5" w:history="1">
        <w:r w:rsidRPr="009822C6">
          <w:rPr>
            <w:rFonts w:eastAsia="Times New Roman" w:cstheme="minorHAnsi"/>
            <w:color w:val="E7A614"/>
            <w:sz w:val="24"/>
            <w:szCs w:val="24"/>
            <w:u w:val="single"/>
            <w:bdr w:val="none" w:sz="0" w:space="0" w:color="auto" w:frame="1"/>
          </w:rPr>
          <w:t>here</w:t>
        </w:r>
      </w:hyperlink>
      <w:r w:rsidRPr="009822C6">
        <w:rPr>
          <w:rFonts w:eastAsia="Times New Roman" w:cstheme="minorHAnsi"/>
          <w:color w:val="333333"/>
          <w:sz w:val="24"/>
          <w:szCs w:val="24"/>
        </w:rPr>
        <w:t>.</w:t>
      </w:r>
    </w:p>
    <w:p w14:paraId="11491E7C" w14:textId="77777777" w:rsidR="00B46E23" w:rsidRPr="009822C6" w:rsidRDefault="00B46E23" w:rsidP="009822C6">
      <w:pPr>
        <w:pStyle w:val="ListParagraph"/>
        <w:numPr>
          <w:ilvl w:val="0"/>
          <w:numId w:val="2"/>
        </w:numPr>
        <w:shd w:val="clear" w:color="auto" w:fill="FFFFFF"/>
        <w:textAlignment w:val="baseline"/>
        <w:rPr>
          <w:rFonts w:eastAsia="Times New Roman" w:cstheme="minorHAnsi"/>
          <w:color w:val="333333"/>
          <w:sz w:val="24"/>
          <w:szCs w:val="24"/>
        </w:rPr>
      </w:pPr>
      <w:r w:rsidRPr="009822C6">
        <w:rPr>
          <w:rFonts w:eastAsia="Times New Roman" w:cstheme="minorHAnsi"/>
          <w:b/>
          <w:bCs/>
          <w:color w:val="333333"/>
          <w:sz w:val="24"/>
          <w:szCs w:val="24"/>
          <w:bdr w:val="none" w:sz="0" w:space="0" w:color="auto" w:frame="1"/>
        </w:rPr>
        <w:t>Special Events:</w:t>
      </w:r>
      <w:r w:rsidRPr="009822C6">
        <w:rPr>
          <w:rFonts w:eastAsia="Times New Roman" w:cstheme="minorHAnsi"/>
          <w:color w:val="333333"/>
          <w:sz w:val="24"/>
          <w:szCs w:val="24"/>
        </w:rPr>
        <w:t> Assist with special </w:t>
      </w:r>
      <w:hyperlink r:id="rId6" w:history="1">
        <w:r w:rsidRPr="009822C6">
          <w:rPr>
            <w:rFonts w:eastAsia="Times New Roman" w:cstheme="minorHAnsi"/>
            <w:color w:val="E7A614"/>
            <w:sz w:val="24"/>
            <w:szCs w:val="24"/>
            <w:u w:val="single"/>
            <w:bdr w:val="none" w:sz="0" w:space="0" w:color="auto" w:frame="1"/>
          </w:rPr>
          <w:t>events</w:t>
        </w:r>
      </w:hyperlink>
      <w:r w:rsidRPr="009822C6">
        <w:rPr>
          <w:rFonts w:eastAsia="Times New Roman" w:cstheme="minorHAnsi"/>
          <w:color w:val="333333"/>
          <w:sz w:val="24"/>
          <w:szCs w:val="24"/>
        </w:rPr>
        <w:t> throughout the year.</w:t>
      </w:r>
    </w:p>
    <w:p w14:paraId="35DA5FF5" w14:textId="15A00157" w:rsidR="00B46E23" w:rsidRPr="009822C6" w:rsidRDefault="00B46E23" w:rsidP="009822C6">
      <w:pPr>
        <w:rPr>
          <w:rFonts w:cstheme="minorHAnsi"/>
          <w:sz w:val="24"/>
          <w:szCs w:val="24"/>
        </w:rPr>
      </w:pPr>
    </w:p>
    <w:p w14:paraId="24045066" w14:textId="77777777" w:rsidR="009822C6" w:rsidRPr="006B3EEA" w:rsidRDefault="009822C6" w:rsidP="009822C6">
      <w:pPr>
        <w:numPr>
          <w:ilvl w:val="0"/>
          <w:numId w:val="2"/>
        </w:numPr>
        <w:shd w:val="clear" w:color="auto" w:fill="E5E5E5"/>
        <w:rPr>
          <w:rFonts w:eastAsia="Times New Roman" w:cstheme="minorHAnsi"/>
          <w:color w:val="222222"/>
          <w:sz w:val="24"/>
          <w:szCs w:val="24"/>
        </w:rPr>
      </w:pPr>
      <w:r w:rsidRPr="006B3EEA">
        <w:rPr>
          <w:rFonts w:eastAsia="Times New Roman" w:cstheme="minorHAnsi"/>
          <w:b/>
          <w:bCs/>
          <w:color w:val="222222"/>
          <w:sz w:val="24"/>
          <w:szCs w:val="24"/>
        </w:rPr>
        <w:t>Computer Technician:</w:t>
      </w:r>
      <w:r w:rsidRPr="006B3EEA">
        <w:rPr>
          <w:rFonts w:eastAsia="Times New Roman" w:cstheme="minorHAnsi"/>
          <w:color w:val="222222"/>
          <w:sz w:val="24"/>
          <w:szCs w:val="24"/>
        </w:rPr>
        <w:t xml:space="preserve"> This person would be responsible with working out any computer glitches the center comes across. We are pretty </w:t>
      </w:r>
      <w:proofErr w:type="gramStart"/>
      <w:r w:rsidRPr="006B3EEA">
        <w:rPr>
          <w:rFonts w:eastAsia="Times New Roman" w:cstheme="minorHAnsi"/>
          <w:color w:val="222222"/>
          <w:sz w:val="24"/>
          <w:szCs w:val="24"/>
        </w:rPr>
        <w:t>ignorant, but</w:t>
      </w:r>
      <w:proofErr w:type="gramEnd"/>
      <w:r w:rsidRPr="006B3EEA">
        <w:rPr>
          <w:rFonts w:eastAsia="Times New Roman" w:cstheme="minorHAnsi"/>
          <w:color w:val="222222"/>
          <w:sz w:val="24"/>
          <w:szCs w:val="24"/>
        </w:rPr>
        <w:t xml:space="preserve"> know enough to be very dangerous. Help!</w:t>
      </w:r>
    </w:p>
    <w:p w14:paraId="548D106D" w14:textId="77777777" w:rsidR="009822C6" w:rsidRPr="006B3EEA" w:rsidRDefault="009822C6" w:rsidP="009822C6">
      <w:pPr>
        <w:numPr>
          <w:ilvl w:val="0"/>
          <w:numId w:val="2"/>
        </w:numPr>
        <w:shd w:val="clear" w:color="auto" w:fill="E5E5E5"/>
        <w:rPr>
          <w:rFonts w:eastAsia="Times New Roman" w:cstheme="minorHAnsi"/>
          <w:color w:val="222222"/>
          <w:sz w:val="24"/>
          <w:szCs w:val="24"/>
        </w:rPr>
      </w:pPr>
      <w:r w:rsidRPr="006B3EEA">
        <w:rPr>
          <w:rFonts w:eastAsia="Times New Roman" w:cstheme="minorHAnsi"/>
          <w:b/>
          <w:bCs/>
          <w:color w:val="222222"/>
          <w:sz w:val="24"/>
          <w:szCs w:val="24"/>
        </w:rPr>
        <w:t>Website Design/Multimedia Developer:</w:t>
      </w:r>
      <w:r w:rsidRPr="006B3EEA">
        <w:rPr>
          <w:rFonts w:eastAsia="Times New Roman" w:cstheme="minorHAnsi"/>
          <w:color w:val="222222"/>
          <w:sz w:val="24"/>
          <w:szCs w:val="24"/>
        </w:rPr>
        <w:t> Assist with video production, website design, photography, and designing printed materials. We could really use help with the updating, maintenance, and posting of our donor website!</w:t>
      </w:r>
    </w:p>
    <w:p w14:paraId="42BC085A" w14:textId="77777777" w:rsidR="009822C6" w:rsidRPr="006B3EEA" w:rsidRDefault="009822C6" w:rsidP="009822C6">
      <w:pPr>
        <w:numPr>
          <w:ilvl w:val="0"/>
          <w:numId w:val="2"/>
        </w:numPr>
        <w:shd w:val="clear" w:color="auto" w:fill="E5E5E5"/>
        <w:rPr>
          <w:rFonts w:eastAsia="Times New Roman" w:cstheme="minorHAnsi"/>
          <w:color w:val="222222"/>
          <w:sz w:val="24"/>
          <w:szCs w:val="24"/>
        </w:rPr>
      </w:pPr>
      <w:r w:rsidRPr="006B3EEA">
        <w:rPr>
          <w:rFonts w:eastAsia="Times New Roman" w:cstheme="minorHAnsi"/>
          <w:b/>
          <w:bCs/>
          <w:color w:val="222222"/>
          <w:sz w:val="24"/>
          <w:szCs w:val="24"/>
        </w:rPr>
        <w:t>Social Media Marketing:</w:t>
      </w:r>
      <w:r w:rsidRPr="006B3EEA">
        <w:rPr>
          <w:rFonts w:eastAsia="Times New Roman" w:cstheme="minorHAnsi"/>
          <w:color w:val="222222"/>
          <w:sz w:val="24"/>
          <w:szCs w:val="24"/>
        </w:rPr>
        <w:t xml:space="preserve"> If you love social media and understand it well, we </w:t>
      </w:r>
      <w:proofErr w:type="gramStart"/>
      <w:r w:rsidRPr="006B3EEA">
        <w:rPr>
          <w:rFonts w:eastAsia="Times New Roman" w:cstheme="minorHAnsi"/>
          <w:color w:val="222222"/>
          <w:sz w:val="24"/>
          <w:szCs w:val="24"/>
        </w:rPr>
        <w:t>definitely need</w:t>
      </w:r>
      <w:proofErr w:type="gramEnd"/>
      <w:r w:rsidRPr="006B3EEA">
        <w:rPr>
          <w:rFonts w:eastAsia="Times New Roman" w:cstheme="minorHAnsi"/>
          <w:color w:val="222222"/>
          <w:sz w:val="24"/>
          <w:szCs w:val="24"/>
        </w:rPr>
        <w:t xml:space="preserve"> you! Facebook, Twitter, Pinterest, </w:t>
      </w:r>
      <w:proofErr w:type="spellStart"/>
      <w:r w:rsidRPr="006B3EEA">
        <w:rPr>
          <w:rFonts w:eastAsia="Times New Roman" w:cstheme="minorHAnsi"/>
          <w:color w:val="222222"/>
          <w:sz w:val="24"/>
          <w:szCs w:val="24"/>
        </w:rPr>
        <w:t>SnapChat</w:t>
      </w:r>
      <w:proofErr w:type="spellEnd"/>
      <w:r w:rsidRPr="006B3EEA">
        <w:rPr>
          <w:rFonts w:eastAsia="Times New Roman" w:cstheme="minorHAnsi"/>
          <w:color w:val="222222"/>
          <w:sz w:val="24"/>
          <w:szCs w:val="24"/>
        </w:rPr>
        <w:t>, Instagram, etc. Help us reach our target market!</w:t>
      </w:r>
    </w:p>
    <w:p w14:paraId="637BF350" w14:textId="77777777" w:rsidR="009822C6" w:rsidRPr="006B3EEA" w:rsidRDefault="009822C6" w:rsidP="009822C6">
      <w:pPr>
        <w:numPr>
          <w:ilvl w:val="0"/>
          <w:numId w:val="2"/>
        </w:numPr>
        <w:shd w:val="clear" w:color="auto" w:fill="E5E5E5"/>
        <w:rPr>
          <w:rFonts w:eastAsia="Times New Roman" w:cstheme="minorHAnsi"/>
          <w:color w:val="222222"/>
          <w:sz w:val="24"/>
          <w:szCs w:val="24"/>
        </w:rPr>
      </w:pPr>
      <w:r w:rsidRPr="006B3EEA">
        <w:rPr>
          <w:rFonts w:eastAsia="Times New Roman" w:cstheme="minorHAnsi"/>
          <w:b/>
          <w:bCs/>
          <w:color w:val="222222"/>
          <w:sz w:val="24"/>
          <w:szCs w:val="24"/>
        </w:rPr>
        <w:t>Banquet Team:</w:t>
      </w:r>
      <w:r w:rsidRPr="006B3EEA">
        <w:rPr>
          <w:rFonts w:eastAsia="Times New Roman" w:cstheme="minorHAnsi"/>
          <w:color w:val="222222"/>
          <w:sz w:val="24"/>
          <w:szCs w:val="24"/>
        </w:rPr>
        <w:t> Join our fabulous Banquet team each year. We plan and put on an annual fundraising banquet each October (now in several locations!). These events take many months to plan and execute. If you like things like wedding planning, decorating, database management, you will love working on this event! Join our fun team!</w:t>
      </w:r>
    </w:p>
    <w:p w14:paraId="253225B2" w14:textId="77777777" w:rsidR="009822C6" w:rsidRPr="006B3EEA" w:rsidRDefault="009822C6" w:rsidP="009822C6">
      <w:pPr>
        <w:numPr>
          <w:ilvl w:val="0"/>
          <w:numId w:val="2"/>
        </w:numPr>
        <w:shd w:val="clear" w:color="auto" w:fill="E5E5E5"/>
        <w:rPr>
          <w:rFonts w:eastAsia="Times New Roman" w:cstheme="minorHAnsi"/>
          <w:color w:val="222222"/>
          <w:sz w:val="24"/>
          <w:szCs w:val="24"/>
        </w:rPr>
      </w:pPr>
      <w:r w:rsidRPr="006B3EEA">
        <w:rPr>
          <w:rFonts w:eastAsia="Times New Roman" w:cstheme="minorHAnsi"/>
          <w:b/>
          <w:bCs/>
          <w:color w:val="222222"/>
          <w:sz w:val="24"/>
          <w:szCs w:val="24"/>
        </w:rPr>
        <w:lastRenderedPageBreak/>
        <w:t>Community Outreach:</w:t>
      </w:r>
      <w:r w:rsidRPr="006B3EEA">
        <w:rPr>
          <w:rFonts w:eastAsia="Times New Roman" w:cstheme="minorHAnsi"/>
          <w:color w:val="222222"/>
          <w:sz w:val="24"/>
          <w:szCs w:val="24"/>
        </w:rPr>
        <w:t> Assist where needed with parades or help cover information tables at community events.</w:t>
      </w:r>
    </w:p>
    <w:p w14:paraId="36601716" w14:textId="1F626E7A" w:rsidR="00B46E23" w:rsidRPr="009822C6" w:rsidRDefault="00B46E23" w:rsidP="009822C6">
      <w:pPr>
        <w:rPr>
          <w:rFonts w:cstheme="minorHAnsi"/>
          <w:sz w:val="24"/>
          <w:szCs w:val="24"/>
        </w:rPr>
      </w:pPr>
    </w:p>
    <w:p w14:paraId="1E34FCBD" w14:textId="71D09DE6" w:rsidR="00B46E23" w:rsidRPr="009822C6" w:rsidRDefault="00B46E23" w:rsidP="009822C6">
      <w:pPr>
        <w:rPr>
          <w:rFonts w:cstheme="minorHAnsi"/>
          <w:sz w:val="24"/>
          <w:szCs w:val="24"/>
        </w:rPr>
      </w:pPr>
    </w:p>
    <w:p w14:paraId="6B466615" w14:textId="06C71244" w:rsidR="00B46E23" w:rsidRPr="009822C6" w:rsidRDefault="00B46E23" w:rsidP="009822C6">
      <w:pPr>
        <w:rPr>
          <w:rFonts w:cstheme="minorHAnsi"/>
          <w:sz w:val="24"/>
          <w:szCs w:val="24"/>
        </w:rPr>
      </w:pPr>
    </w:p>
    <w:p w14:paraId="1E147E11" w14:textId="133510F8" w:rsidR="00B46E23" w:rsidRPr="009822C6" w:rsidRDefault="00B46E23" w:rsidP="009822C6">
      <w:pPr>
        <w:rPr>
          <w:rFonts w:cstheme="minorHAnsi"/>
          <w:sz w:val="24"/>
          <w:szCs w:val="24"/>
        </w:rPr>
      </w:pPr>
    </w:p>
    <w:p w14:paraId="75D8B5CF" w14:textId="77777777" w:rsidR="00B46E23" w:rsidRPr="009822C6" w:rsidRDefault="00B46E23" w:rsidP="009822C6">
      <w:pPr>
        <w:rPr>
          <w:rFonts w:cstheme="minorHAnsi"/>
          <w:sz w:val="24"/>
          <w:szCs w:val="24"/>
        </w:rPr>
      </w:pPr>
    </w:p>
    <w:sectPr w:rsidR="00B46E23" w:rsidRPr="00982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C2253"/>
    <w:multiLevelType w:val="multilevel"/>
    <w:tmpl w:val="16AA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326438"/>
    <w:multiLevelType w:val="hybridMultilevel"/>
    <w:tmpl w:val="1D90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A8"/>
    <w:rsid w:val="002540A8"/>
    <w:rsid w:val="00862796"/>
    <w:rsid w:val="009822C6"/>
    <w:rsid w:val="00B4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D176"/>
  <w15:chartTrackingRefBased/>
  <w15:docId w15:val="{D83A2C05-9D4F-461F-A6F0-8EF5913C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fs.org/category/events/community-events/" TargetMode="External"/><Relationship Id="rId5" Type="http://schemas.openxmlformats.org/officeDocument/2006/relationships/hyperlink" Target="http://visitor.r20.constantcontact.com/d.jsp?llr=sncilzcab&amp;p=oi&amp;m=1102509771186&amp;sit=tp4lhnaeb&amp;f=a720d9bf-4937-4f47-8eac-82644d61a0f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Care</dc:creator>
  <cp:keywords/>
  <dc:description/>
  <cp:lastModifiedBy>Life Care</cp:lastModifiedBy>
  <cp:revision>1</cp:revision>
  <dcterms:created xsi:type="dcterms:W3CDTF">2021-04-21T20:50:00Z</dcterms:created>
  <dcterms:modified xsi:type="dcterms:W3CDTF">2021-04-21T21:30:00Z</dcterms:modified>
</cp:coreProperties>
</file>